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pStyle w:val="7"/>
        <w:tabs>
          <w:tab w:val="left" w:pos="710"/>
        </w:tabs>
        <w:spacing w:line="36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68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TW" w:eastAsia="zh-CN" w:bidi="zh-TW"/>
              </w:rPr>
              <w:t>徐州市城市轨道交通6号线一期工程常规机电及设备区装修工程（03标）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冷媒管（四次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rFonts w:hint="default"/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00000000"/>
    <w:rsid w:val="06394E17"/>
    <w:rsid w:val="759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autoRedefine/>
    <w:qFormat/>
    <w:uiPriority w:val="0"/>
    <w:rPr>
      <w:sz w:val="20"/>
      <w:szCs w:val="20"/>
    </w:rPr>
  </w:style>
  <w:style w:type="paragraph" w:styleId="3">
    <w:name w:val="index 5"/>
    <w:basedOn w:val="1"/>
    <w:next w:val="1"/>
    <w:qFormat/>
    <w:uiPriority w:val="0"/>
    <w:pPr>
      <w:ind w:left="798" w:leftChars="380"/>
      <w:jc w:val="left"/>
    </w:pPr>
    <w:rPr>
      <w:rFonts w:ascii="Calibri" w:hAnsi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Body text|1"/>
    <w:basedOn w:val="1"/>
    <w:autoRedefine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2024-04-24T07:02:00Z</dcterms:created>
  <dc:creator>胡一宸</dc:creator>
  <cp:lastModifiedBy>大龙湖砍柴人</cp:lastModifiedBy>
  <dcterms:modified xsi:type="dcterms:W3CDTF">2024-04-24T07:31:55Z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D95F3A0A490B4CA4A7FDCFA89E86D6B9_12</vt:lpwstr>
  </property>
</Properties>
</file>